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6" w:rsidRPr="004D3E5D" w:rsidRDefault="004D3E5D">
      <w:bookmarkStart w:id="0" w:name="_GoBack"/>
      <w:bookmarkEnd w:id="0"/>
      <w:r w:rsidRPr="004D3E5D">
        <w:t>Nuove opportunità per medici di famiglia in Francia !</w:t>
      </w:r>
    </w:p>
    <w:p w:rsidR="004D3E5D" w:rsidRDefault="004D3E5D"/>
    <w:p w:rsidR="004D3E5D" w:rsidRDefault="00684759">
      <w:r w:rsidRPr="00684759">
        <w:rPr>
          <w:b/>
        </w:rPr>
        <w:t>PersuadersRH</w:t>
      </w:r>
      <w:r>
        <w:t xml:space="preserve">,  società specializzata nella </w:t>
      </w:r>
      <w:r w:rsidR="004D3E5D">
        <w:t>sel</w:t>
      </w:r>
      <w:r>
        <w:t>e</w:t>
      </w:r>
      <w:r w:rsidR="004D3E5D">
        <w:t xml:space="preserve">zione di medici, leader del settore medico, cerca attualmente </w:t>
      </w:r>
      <w:r w:rsidR="004D3E5D" w:rsidRPr="00684759">
        <w:rPr>
          <w:b/>
        </w:rPr>
        <w:t>due medici di famiglia</w:t>
      </w:r>
      <w:r w:rsidR="004D3E5D">
        <w:t xml:space="preserve"> per due nuove opportunità </w:t>
      </w:r>
      <w:r w:rsidR="004D3E5D" w:rsidRPr="00684759">
        <w:rPr>
          <w:b/>
        </w:rPr>
        <w:t>in Francia</w:t>
      </w:r>
      <w:r w:rsidR="004D3E5D">
        <w:t>!</w:t>
      </w:r>
    </w:p>
    <w:p w:rsidR="004D3E5D" w:rsidRDefault="004D3E5D">
      <w:r>
        <w:t>Qui di seguito i dettagli delle due offerte:</w:t>
      </w:r>
    </w:p>
    <w:p w:rsidR="004D3E5D" w:rsidRDefault="004D3E5D" w:rsidP="004D3E5D">
      <w:pPr>
        <w:pStyle w:val="Paragrafoelenco"/>
        <w:numPr>
          <w:ilvl w:val="0"/>
          <w:numId w:val="1"/>
        </w:numPr>
      </w:pPr>
      <w:r>
        <w:t xml:space="preserve">Uno studio situato nella Haute Marne, a 20 chilometri da Chaumont, cerca un medico di famiglia in attività libero-professionale. La regione offre un’ottima qualità di vita. </w:t>
      </w:r>
    </w:p>
    <w:p w:rsidR="004D3E5D" w:rsidRDefault="004D3E5D" w:rsidP="004D3E5D">
      <w:pPr>
        <w:ind w:left="720"/>
      </w:pPr>
      <w:r>
        <w:t xml:space="preserve">Il medico entrante integrerà un’équipe di 3 medici. Una segretaria è presente per aiutarvi nelle pratiche amministrative.  Il medico effettuerà circa 25 consultazion ial giorno.  Lo studio è situato in una zona di rivitalizzazione rurale, sono previsti quindi vari vantaggi fiscali per il medico entrante. </w:t>
      </w:r>
    </w:p>
    <w:p w:rsidR="0034372E" w:rsidRDefault="0034372E" w:rsidP="004D3E5D">
      <w:pPr>
        <w:ind w:left="720"/>
      </w:pPr>
      <w:r>
        <w:t xml:space="preserve">Il comune è posizionato strategicamente, fra le città di Troyes, Digione e Besançon. </w:t>
      </w:r>
    </w:p>
    <w:p w:rsidR="004D3E5D" w:rsidRDefault="004D3E5D" w:rsidP="004D3E5D">
      <w:pPr>
        <w:ind w:left="720"/>
      </w:pPr>
    </w:p>
    <w:p w:rsidR="004D3E5D" w:rsidRDefault="004D3E5D" w:rsidP="004D3E5D">
      <w:pPr>
        <w:pStyle w:val="Paragrafoelenco"/>
        <w:numPr>
          <w:ilvl w:val="0"/>
          <w:numId w:val="1"/>
        </w:numPr>
      </w:pPr>
      <w:r>
        <w:t xml:space="preserve">Una Maison de Santé situata negli Hautes-Pyrénées cerca un medico di famiglia che eserciti in attività libero-professionale.  </w:t>
      </w:r>
      <w:r w:rsidR="000D514F">
        <w:t xml:space="preserve">La maison de santé è situata a 22 chilometri da Lourdes. </w:t>
      </w:r>
      <w:r>
        <w:t>Il medico entrante potrà</w:t>
      </w:r>
      <w:r w:rsidR="0034372E">
        <w:t>, se lo desidera,</w:t>
      </w:r>
      <w:r>
        <w:t xml:space="preserve"> esercitare in quanto médecin correspondant SAMU e come médecin pompier. </w:t>
      </w:r>
    </w:p>
    <w:p w:rsidR="004D3E5D" w:rsidRDefault="004D3E5D" w:rsidP="004D3E5D">
      <w:pPr>
        <w:pStyle w:val="Paragrafoelenco"/>
      </w:pPr>
      <w:r>
        <w:t xml:space="preserve">La maison de santé è situata in una zona di rivitalizzaione rurale, il medico entrante avrà diritto a vari vantaggi dell’ARS. </w:t>
      </w:r>
      <w:r w:rsidR="0034372E">
        <w:t xml:space="preserve">Il comune é situato a pochi passi dal bellissimo Parc National des Pyrénées ! </w:t>
      </w:r>
    </w:p>
    <w:p w:rsidR="0034372E" w:rsidRDefault="0034372E" w:rsidP="004D3E5D">
      <w:pPr>
        <w:pStyle w:val="Paragrafoelenco"/>
      </w:pPr>
    </w:p>
    <w:p w:rsidR="0034372E" w:rsidRDefault="0034372E" w:rsidP="004D3E5D">
      <w:pPr>
        <w:pStyle w:val="Paragrafoelenco"/>
      </w:pPr>
    </w:p>
    <w:p w:rsidR="0034372E" w:rsidRDefault="0034372E" w:rsidP="004D3E5D">
      <w:pPr>
        <w:pStyle w:val="Paragrafoelenco"/>
      </w:pPr>
      <w:r>
        <w:t xml:space="preserve">PersuadersRH vi accompagna passo passo per permettervi di realizzare il vostro progetto di vita in Francia. </w:t>
      </w:r>
    </w:p>
    <w:p w:rsidR="0034372E" w:rsidRDefault="0034372E" w:rsidP="004D3E5D">
      <w:pPr>
        <w:pStyle w:val="Paragrafoelenco"/>
      </w:pPr>
      <w:r>
        <w:t xml:space="preserve">Non chiediamo alcun compenso ai candidati! Li aiutiamo a migliorare il livello di francese con conversazioni gratuite su Skype. </w:t>
      </w:r>
    </w:p>
    <w:p w:rsidR="00684759" w:rsidRPr="00684759" w:rsidRDefault="00684759" w:rsidP="00684759"/>
    <w:p w:rsidR="0034372E" w:rsidRDefault="0034372E" w:rsidP="004D3E5D">
      <w:pPr>
        <w:pStyle w:val="Paragrafoelenco"/>
      </w:pPr>
    </w:p>
    <w:p w:rsidR="0034372E" w:rsidRDefault="0034372E" w:rsidP="004D3E5D">
      <w:pPr>
        <w:pStyle w:val="Paragrafoelenco"/>
      </w:pPr>
      <w:r>
        <w:t>Se interessati e per maggiori informazioni, chiamare lo 0033 01 83 81 69 06</w:t>
      </w:r>
    </w:p>
    <w:p w:rsidR="0034372E" w:rsidRDefault="0034372E" w:rsidP="004D3E5D">
      <w:pPr>
        <w:pStyle w:val="Paragrafoelenco"/>
      </w:pPr>
    </w:p>
    <w:p w:rsidR="0034372E" w:rsidRDefault="0034372E" w:rsidP="004D3E5D">
      <w:pPr>
        <w:pStyle w:val="Paragrafoelenco"/>
      </w:pPr>
      <w:r>
        <w:t xml:space="preserve">Oppure inviare una mail all’attenzione della Dottoressa Palmieri all’indirizzo seguente : </w:t>
      </w:r>
      <w:hyperlink r:id="rId6" w:history="1">
        <w:r w:rsidRPr="00AC1951">
          <w:rPr>
            <w:rStyle w:val="Collegamentoipertestuale"/>
          </w:rPr>
          <w:t>italie@persuadersRH.com</w:t>
        </w:r>
      </w:hyperlink>
    </w:p>
    <w:p w:rsidR="0034372E" w:rsidRDefault="0034372E" w:rsidP="004D3E5D">
      <w:pPr>
        <w:pStyle w:val="Paragrafoelenco"/>
      </w:pPr>
    </w:p>
    <w:p w:rsidR="0034372E" w:rsidRPr="004D3E5D" w:rsidRDefault="0034372E" w:rsidP="004D3E5D">
      <w:pPr>
        <w:pStyle w:val="Paragrafoelenco"/>
      </w:pPr>
      <w:r>
        <w:t xml:space="preserve">A presto! </w:t>
      </w:r>
    </w:p>
    <w:p w:rsidR="004D3E5D" w:rsidRDefault="004D3E5D" w:rsidP="004D3E5D">
      <w:r>
        <w:t xml:space="preserve">   </w:t>
      </w:r>
    </w:p>
    <w:p w:rsidR="004D3E5D" w:rsidRPr="004D3E5D" w:rsidRDefault="004D3E5D" w:rsidP="004D3E5D">
      <w:pPr>
        <w:ind w:left="720"/>
      </w:pPr>
    </w:p>
    <w:sectPr w:rsidR="004D3E5D" w:rsidRPr="004D3E5D" w:rsidSect="0086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7373"/>
    <w:multiLevelType w:val="hybridMultilevel"/>
    <w:tmpl w:val="05A02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D"/>
    <w:rsid w:val="000D514F"/>
    <w:rsid w:val="0034372E"/>
    <w:rsid w:val="004D3E5D"/>
    <w:rsid w:val="005F1FC5"/>
    <w:rsid w:val="00605D7E"/>
    <w:rsid w:val="00684759"/>
    <w:rsid w:val="008633B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E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E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alie@persuadersR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Petri Laura</cp:lastModifiedBy>
  <cp:revision>2</cp:revision>
  <dcterms:created xsi:type="dcterms:W3CDTF">2016-10-17T07:55:00Z</dcterms:created>
  <dcterms:modified xsi:type="dcterms:W3CDTF">2016-10-17T07:55:00Z</dcterms:modified>
</cp:coreProperties>
</file>