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7708" w14:textId="77777777" w:rsidR="00CA55A0" w:rsidRPr="00BD7394" w:rsidRDefault="00CA55A0" w:rsidP="00BD739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b/>
          <w:color w:val="10131A"/>
          <w:sz w:val="22"/>
          <w:szCs w:val="22"/>
          <w:lang w:val="it-IT"/>
        </w:rPr>
        <w:t>Offerte di lavoro - Medicina del lavoro - Francia</w:t>
      </w:r>
    </w:p>
    <w:p w14:paraId="3FC61B50" w14:textId="77777777" w:rsidR="00CA55A0" w:rsidRPr="00BD7394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2E12A8C0" w14:textId="77777777" w:rsidR="00CA55A0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MEDICIS CONSULT società francese di consulenza, specializzata nel settore medico, ricerca per servizi interaziendali diffusi in tutta la Francia: MEDICI DEL LAVORO.</w:t>
      </w:r>
    </w:p>
    <w:p w14:paraId="4A9F83EA" w14:textId="77777777" w:rsidR="001A7ED9" w:rsidRPr="00BD7394" w:rsidRDefault="001A7ED9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1CE09BAE" w14:textId="77777777" w:rsidR="00CA55A0" w:rsidRPr="00BD7394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“Le Service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de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médicine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du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travail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” - è il servizio di salute sul lavoro più diffuso in Francia (assiste circa il 90% dei dipendenti) e ha come oggetto esclusivo la medicina del lavoro.</w:t>
      </w:r>
    </w:p>
    <w:p w14:paraId="6FC11216" w14:textId="77777777" w:rsidR="00CA55A0" w:rsidRPr="00BD7394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Il medico del lavoro in Francia non è libero professionista. Il medico del lavoro ha un contratto a durata indeterminata, lavorando sempre in equipe medica e in autonomia totale.</w:t>
      </w:r>
    </w:p>
    <w:p w14:paraId="5CDFD8D1" w14:textId="77777777" w:rsidR="00CA55A0" w:rsidRPr="00BD7394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Gli spostamenti di lavoro riguardano distanze corte e la salute dei dipendenti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é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un valore fondamentale.</w:t>
      </w:r>
    </w:p>
    <w:p w14:paraId="128DA976" w14:textId="77777777" w:rsidR="00CA55A0" w:rsidRPr="00BD7394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Il medico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é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pagato indipendentemente dalle visite che fa. Non ha l’obbligo di procurare i clienti (aderenti).</w:t>
      </w:r>
    </w:p>
    <w:p w14:paraId="5FAADE0B" w14:textId="77777777" w:rsidR="00CA55A0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Lo stipendio viene calcolato su una griglia tariffaria nazionale (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grille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CISME) ma i datori di lavoro hanno l’autonomia di superare la CISME in funzione dell’esperienza lavorativa del medico. </w:t>
      </w:r>
    </w:p>
    <w:p w14:paraId="1C2F50A6" w14:textId="77777777" w:rsidR="001A7ED9" w:rsidRPr="00BD7394" w:rsidRDefault="001A7ED9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39154575" w14:textId="77777777" w:rsidR="00CA55A0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Un giovane medico può guadagnare da 4800 € netti/mese, un medico con esperienza nel campo da 6000 € netti / mese.</w:t>
      </w:r>
    </w:p>
    <w:p w14:paraId="5E35A248" w14:textId="77777777" w:rsidR="001A7ED9" w:rsidRPr="00BD7394" w:rsidRDefault="001A7ED9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00165DD8" w14:textId="77777777" w:rsidR="00CA55A0" w:rsidRPr="00BD7394" w:rsidRDefault="00CA55A0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Contratti a tempo indeterminato, tempo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pieno,equipe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pluridisciplinare:</w:t>
      </w:r>
    </w:p>
    <w:p w14:paraId="751ACDC1" w14:textId="77777777" w:rsidR="00BD7394" w:rsidRPr="00BD7394" w:rsidRDefault="00BD7394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20545E5A" w14:textId="77777777" w:rsidR="00BD7394" w:rsidRPr="00BD7394" w:rsidRDefault="00BD7394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Corsica  ( Bastia, Calvi ) Estremamente semplice da raggiungere dall'Italia/Sardegna</w:t>
      </w:r>
    </w:p>
    <w:p w14:paraId="5FB45FE9" w14:textId="77777777" w:rsidR="00BD7394" w:rsidRPr="00BD7394" w:rsidRDefault="00BD7394" w:rsidP="00CA55A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25D056D9" w14:textId="77777777" w:rsidR="00CA55A0" w:rsidRPr="00BD7394" w:rsidRDefault="00BD7394" w:rsidP="00BD7394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</w:t>
      </w:r>
      <w:r w:rsidR="00CA55A0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Servizio inter-</w:t>
      </w:r>
      <w:proofErr w:type="spellStart"/>
      <w:r w:rsidR="00CA55A0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="00CA55A0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Lione – regione </w:t>
      </w:r>
      <w:proofErr w:type="spellStart"/>
      <w:r w:rsidR="00CA55A0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Rhônes</w:t>
      </w:r>
      <w:proofErr w:type="spellEnd"/>
      <w:r w:rsidR="00CA55A0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Alpes - Estremamente semplice da raggiungere dall'Italia via treno o in auto, Lione diventa una città a portata di mano, per lavorare!</w:t>
      </w:r>
    </w:p>
    <w:p w14:paraId="44A07735" w14:textId="77777777" w:rsidR="00BD7394" w:rsidRPr="00BD7394" w:rsidRDefault="00BD7394" w:rsidP="00BD7394">
      <w:pPr>
        <w:pStyle w:val="Paragrafoelenco"/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5B0A04D1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il più grande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della Francia e dell’ Europa situato a Parigi/Ile de France 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- Il servizio conta nel equipe più di10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medici italiani</w:t>
      </w:r>
    </w:p>
    <w:p w14:paraId="2A67BA97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686E0593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Seine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et Marne 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( Fontainebleau/Disney) 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– dipartimento 77 – il servizio conta nel equipe 3 medici italiani</w:t>
      </w:r>
    </w:p>
    <w:p w14:paraId="5FD8C69F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1A48A305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Saint Denis – dipartimento 93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(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Rosny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sous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bois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) 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/ 95 ( 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Roissy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Charles de 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Gaule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)  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– il servizio conta nel equipe 4 medici italiani</w:t>
      </w:r>
    </w:p>
    <w:p w14:paraId="6FA2C7D0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52D85DF6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Citta Valence - sud est della Francia - Regione Provence-Alpes-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Côte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d'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Azur</w:t>
      </w:r>
      <w:proofErr w:type="spellEnd"/>
    </w:p>
    <w:p w14:paraId="519999AE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0CA996F5" w14:textId="77777777" w:rsidR="00BD7394" w:rsidRPr="00BD7394" w:rsidRDefault="00CA55A0" w:rsidP="00BD7394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: Citta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Gap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– 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sud est della Francia - Regione Provence-Alpes-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Côte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d'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Azur</w:t>
      </w:r>
      <w:proofErr w:type="spellEnd"/>
    </w:p>
    <w:p w14:paraId="6110FA50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635FA993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Citta Le Mans – dipartimento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Sarthe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, regione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Pays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de la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Loire</w:t>
      </w:r>
      <w:proofErr w:type="spellEnd"/>
    </w:p>
    <w:p w14:paraId="67F9566C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63756E42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Citta Tours – dipartimento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Indre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et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Loire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, regione 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lastRenderedPageBreak/>
        <w:t xml:space="preserve">Centre – Val de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Loire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- il servizio conta nel equipe 3</w:t>
      </w: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medici italiani</w:t>
      </w:r>
    </w:p>
    <w:p w14:paraId="2B13D1F0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3269B69C" w14:textId="77777777" w:rsidR="00BD7394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• servizio inter-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entreprise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Citta </w:t>
      </w:r>
      <w:proofErr w:type="spellStart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Chaumont</w:t>
      </w:r>
      <w:proofErr w:type="spellEnd"/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,  dipartimento </w:t>
      </w:r>
      <w:r w:rsidR="00BD7394" w:rsidRPr="00BD7394">
        <w:rPr>
          <w:rFonts w:ascii="Century Gothic" w:hAnsi="Century Gothic" w:cs="Arial"/>
          <w:color w:val="1A1A1A"/>
          <w:sz w:val="22"/>
          <w:szCs w:val="22"/>
          <w:lang w:val="it-IT"/>
        </w:rPr>
        <w:t>Haute-Marne, en regione Champagne-Ardenne</w:t>
      </w:r>
      <w:r w:rsidR="00BD7394"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</w:p>
    <w:p w14:paraId="1C8F5105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4123F832" w14:textId="77777777" w:rsidR="00BD7394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Ai candidati è richiesto:</w:t>
      </w:r>
    </w:p>
    <w:p w14:paraId="1BF565AA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- Laurea in Medicina</w:t>
      </w:r>
    </w:p>
    <w:p w14:paraId="3049F9E2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-Diploma di Specializzazione in Medicina del lavoro</w:t>
      </w:r>
    </w:p>
    <w:p w14:paraId="210425C0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-Conoscenza della Lingua Francese (livello medio)</w:t>
      </w:r>
    </w:p>
    <w:p w14:paraId="3728F7A4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-Forte motivazione per il trasferimento in Francia</w:t>
      </w:r>
    </w:p>
    <w:p w14:paraId="39B10D98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586350D7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Per inviare la propria candidatura, rivolgersi a :</w:t>
      </w:r>
    </w:p>
    <w:p w14:paraId="75213306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Irina GRIGORESCU</w:t>
      </w:r>
    </w:p>
    <w:p w14:paraId="15AF751A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Em@il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i.grigorescu@medicis-consult.com</w:t>
      </w:r>
    </w:p>
    <w:p w14:paraId="072C2D1B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Tel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: 0033 6 45 73 57 39</w:t>
      </w:r>
      <w:bookmarkStart w:id="0" w:name="_GoBack"/>
      <w:bookmarkEnd w:id="0"/>
    </w:p>
    <w:p w14:paraId="44CB234C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2D4486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Sito internet : </w:t>
      </w:r>
      <w:hyperlink r:id="rId6" w:history="1">
        <w:r w:rsidRPr="00BD7394">
          <w:rPr>
            <w:rFonts w:ascii="Century Gothic" w:hAnsi="Century Gothic" w:cs="Helvetica"/>
            <w:color w:val="2D4486"/>
            <w:sz w:val="22"/>
            <w:szCs w:val="22"/>
            <w:lang w:val="it-IT"/>
          </w:rPr>
          <w:t>http://www.medicis-consult.com</w:t>
        </w:r>
      </w:hyperlink>
    </w:p>
    <w:p w14:paraId="4016072E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281E511F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Medicis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Consult</w:t>
      </w:r>
      <w:proofErr w:type="spellEnd"/>
    </w:p>
    <w:p w14:paraId="2E1ACAD6" w14:textId="77777777" w:rsidR="00CA55A0" w:rsidRPr="00BD7394" w:rsidRDefault="00CA55A0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66bis Avenue Jean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Moulin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75014 Paris</w:t>
      </w:r>
    </w:p>
    <w:p w14:paraId="54E42C89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508D77D5" w14:textId="77777777" w:rsidR="00BD7394" w:rsidRPr="00BD7394" w:rsidRDefault="00BD7394" w:rsidP="00CA55A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10131A"/>
          <w:sz w:val="22"/>
          <w:szCs w:val="22"/>
          <w:lang w:val="it-IT"/>
        </w:rPr>
      </w:pPr>
    </w:p>
    <w:p w14:paraId="5E3B0E14" w14:textId="77777777" w:rsidR="00C62721" w:rsidRPr="00BD7394" w:rsidRDefault="00CA55A0" w:rsidP="00CA55A0">
      <w:pPr>
        <w:rPr>
          <w:rFonts w:ascii="Century Gothic" w:hAnsi="Century Gothic"/>
          <w:sz w:val="22"/>
          <w:szCs w:val="22"/>
          <w:lang w:val="it-IT"/>
        </w:rPr>
      </w:pPr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© 2014 Copyright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Medicis</w:t>
      </w:r>
      <w:proofErr w:type="spellEnd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 xml:space="preserve"> </w:t>
      </w:r>
      <w:proofErr w:type="spellStart"/>
      <w:r w:rsidRPr="00BD7394">
        <w:rPr>
          <w:rFonts w:ascii="Century Gothic" w:hAnsi="Century Gothic" w:cs="Helvetica"/>
          <w:color w:val="10131A"/>
          <w:sz w:val="22"/>
          <w:szCs w:val="22"/>
          <w:lang w:val="it-IT"/>
        </w:rPr>
        <w:t>Consult</w:t>
      </w:r>
      <w:proofErr w:type="spellEnd"/>
    </w:p>
    <w:sectPr w:rsidR="00C62721" w:rsidRPr="00BD7394" w:rsidSect="00C627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321"/>
    <w:multiLevelType w:val="hybridMultilevel"/>
    <w:tmpl w:val="BA5C02E0"/>
    <w:lvl w:ilvl="0" w:tplc="602260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A0"/>
    <w:rsid w:val="001A7ED9"/>
    <w:rsid w:val="001C49CA"/>
    <w:rsid w:val="00BD7394"/>
    <w:rsid w:val="00C62721"/>
    <w:rsid w:val="00C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B9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is-consul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Petri Laura</cp:lastModifiedBy>
  <cp:revision>2</cp:revision>
  <dcterms:created xsi:type="dcterms:W3CDTF">2016-02-23T11:04:00Z</dcterms:created>
  <dcterms:modified xsi:type="dcterms:W3CDTF">2016-02-23T11:04:00Z</dcterms:modified>
</cp:coreProperties>
</file>